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95DE" w14:textId="2DE9A319" w:rsidR="00473BB9" w:rsidRPr="0068118A" w:rsidRDefault="00913A87" w:rsidP="00764BD7">
      <w:pPr>
        <w:spacing w:after="0" w:line="240" w:lineRule="auto"/>
        <w:rPr>
          <w:rFonts w:cstheme="minorHAnsi"/>
          <w:b/>
          <w:bCs/>
          <w:sz w:val="24"/>
          <w:szCs w:val="24"/>
          <w:u w:val="single"/>
          <w:shd w:val="clear" w:color="auto" w:fill="FFFFFF"/>
        </w:rPr>
      </w:pPr>
      <w:r w:rsidRPr="0068118A">
        <w:rPr>
          <w:rFonts w:cstheme="minorHAnsi"/>
          <w:b/>
          <w:bCs/>
          <w:sz w:val="24"/>
          <w:szCs w:val="24"/>
          <w:highlight w:val="yellow"/>
          <w:u w:val="single"/>
          <w:shd w:val="clear" w:color="auto" w:fill="FFFFFF"/>
        </w:rPr>
        <w:t xml:space="preserve">News </w:t>
      </w:r>
      <w:r w:rsidRPr="0027239D">
        <w:rPr>
          <w:rFonts w:cstheme="minorHAnsi"/>
          <w:b/>
          <w:bCs/>
          <w:sz w:val="24"/>
          <w:szCs w:val="24"/>
          <w:highlight w:val="yellow"/>
          <w:u w:val="single"/>
          <w:shd w:val="clear" w:color="auto" w:fill="FFFFFF"/>
        </w:rPr>
        <w:t>announcement</w:t>
      </w:r>
      <w:r w:rsidR="0027239D" w:rsidRPr="0027239D">
        <w:rPr>
          <w:rFonts w:cstheme="minorHAnsi"/>
          <w:b/>
          <w:bCs/>
          <w:sz w:val="24"/>
          <w:szCs w:val="24"/>
          <w:highlight w:val="yellow"/>
          <w:u w:val="single"/>
          <w:shd w:val="clear" w:color="auto" w:fill="FFFFFF"/>
        </w:rPr>
        <w:t xml:space="preserve"> for S&amp;PAA website</w:t>
      </w:r>
    </w:p>
    <w:p w14:paraId="692DFD7E" w14:textId="77777777" w:rsidR="00764BD7" w:rsidRDefault="00764BD7" w:rsidP="00764BD7">
      <w:pPr>
        <w:spacing w:after="0" w:line="240" w:lineRule="auto"/>
        <w:rPr>
          <w:rFonts w:cstheme="minorHAnsi"/>
          <w:b/>
          <w:bCs/>
          <w:sz w:val="24"/>
          <w:szCs w:val="24"/>
          <w:shd w:val="clear" w:color="auto" w:fill="FFFFFF"/>
        </w:rPr>
      </w:pPr>
    </w:p>
    <w:p w14:paraId="1E41D565" w14:textId="5CE773D7" w:rsidR="0068118A" w:rsidRPr="003A0F0F" w:rsidRDefault="00BC27C8" w:rsidP="003A0F0F">
      <w:pPr>
        <w:spacing w:after="0" w:line="240" w:lineRule="auto"/>
        <w:jc w:val="center"/>
        <w:rPr>
          <w:rFonts w:cstheme="minorHAnsi"/>
          <w:b/>
          <w:bCs/>
          <w:sz w:val="26"/>
          <w:szCs w:val="26"/>
          <w:shd w:val="clear" w:color="auto" w:fill="FFFFFF"/>
        </w:rPr>
      </w:pPr>
      <w:r w:rsidRPr="003A0F0F">
        <w:rPr>
          <w:rFonts w:cstheme="minorHAnsi"/>
          <w:b/>
          <w:bCs/>
          <w:sz w:val="26"/>
          <w:szCs w:val="26"/>
          <w:shd w:val="clear" w:color="auto" w:fill="FFFFFF"/>
        </w:rPr>
        <w:t xml:space="preserve">S&amp;PAA </w:t>
      </w:r>
      <w:r w:rsidR="001C1B46" w:rsidRPr="003A0F0F">
        <w:rPr>
          <w:rFonts w:cstheme="minorHAnsi"/>
          <w:b/>
          <w:bCs/>
          <w:sz w:val="26"/>
          <w:szCs w:val="26"/>
          <w:shd w:val="clear" w:color="auto" w:fill="FFFFFF"/>
        </w:rPr>
        <w:t xml:space="preserve">Joins </w:t>
      </w:r>
      <w:r w:rsidRPr="003A0F0F">
        <w:rPr>
          <w:rFonts w:cstheme="minorHAnsi"/>
          <w:b/>
          <w:bCs/>
          <w:sz w:val="26"/>
          <w:szCs w:val="26"/>
          <w:shd w:val="clear" w:color="auto" w:fill="FFFFFF"/>
        </w:rPr>
        <w:t>Schizophrenia Spectrum Biomarkers Consortium</w:t>
      </w:r>
      <w:r w:rsidR="003E66DF" w:rsidRPr="003A0F0F">
        <w:rPr>
          <w:rFonts w:cstheme="minorHAnsi"/>
          <w:b/>
          <w:bCs/>
          <w:sz w:val="26"/>
          <w:szCs w:val="26"/>
          <w:shd w:val="clear" w:color="auto" w:fill="FFFFFF"/>
        </w:rPr>
        <w:t xml:space="preserve"> </w:t>
      </w:r>
      <w:r w:rsidR="00151833" w:rsidRPr="003A0F0F">
        <w:rPr>
          <w:rFonts w:cstheme="minorHAnsi"/>
          <w:b/>
          <w:bCs/>
          <w:sz w:val="26"/>
          <w:szCs w:val="26"/>
          <w:shd w:val="clear" w:color="auto" w:fill="FFFFFF"/>
        </w:rPr>
        <w:t xml:space="preserve">to Support Earlier Diagnosis, </w:t>
      </w:r>
      <w:r w:rsidR="003A0F0F" w:rsidRPr="003A0F0F">
        <w:rPr>
          <w:rFonts w:cstheme="minorHAnsi"/>
          <w:b/>
          <w:bCs/>
          <w:sz w:val="26"/>
          <w:szCs w:val="26"/>
          <w:shd w:val="clear" w:color="auto" w:fill="FFFFFF"/>
        </w:rPr>
        <w:t>Development of New Treatments for Severe Brain Disease</w:t>
      </w:r>
    </w:p>
    <w:p w14:paraId="080AB05E" w14:textId="77777777" w:rsidR="0068118A" w:rsidRPr="00BC27C8" w:rsidRDefault="0068118A" w:rsidP="00764BD7">
      <w:pPr>
        <w:spacing w:after="0" w:line="240" w:lineRule="auto"/>
        <w:rPr>
          <w:rFonts w:cstheme="minorHAnsi"/>
          <w:b/>
          <w:bCs/>
          <w:sz w:val="24"/>
          <w:szCs w:val="24"/>
          <w:shd w:val="clear" w:color="auto" w:fill="FFFFFF"/>
        </w:rPr>
      </w:pPr>
    </w:p>
    <w:p w14:paraId="7D194B61" w14:textId="7943DB8F" w:rsidR="00550D51" w:rsidRPr="00764BD7" w:rsidRDefault="00235E3A" w:rsidP="00764BD7">
      <w:pPr>
        <w:spacing w:after="0" w:line="240" w:lineRule="auto"/>
        <w:rPr>
          <w:rFonts w:cstheme="minorHAnsi"/>
          <w:sz w:val="24"/>
          <w:szCs w:val="24"/>
          <w:shd w:val="clear" w:color="auto" w:fill="FFFFFF"/>
        </w:rPr>
      </w:pPr>
      <w:r>
        <w:rPr>
          <w:rFonts w:cstheme="minorHAnsi"/>
          <w:b/>
          <w:bCs/>
          <w:sz w:val="24"/>
          <w:szCs w:val="24"/>
          <w:shd w:val="clear" w:color="auto" w:fill="FFFFFF"/>
        </w:rPr>
        <w:t xml:space="preserve">April 5, 2023 </w:t>
      </w:r>
      <w:r w:rsidR="006E3765" w:rsidRPr="00764BD7">
        <w:rPr>
          <w:rFonts w:cstheme="minorHAnsi"/>
          <w:b/>
          <w:bCs/>
          <w:sz w:val="24"/>
          <w:szCs w:val="24"/>
          <w:shd w:val="clear" w:color="auto" w:fill="FFFFFF"/>
        </w:rPr>
        <w:t xml:space="preserve">– </w:t>
      </w:r>
      <w:r w:rsidR="006E3765" w:rsidRPr="00764BD7">
        <w:rPr>
          <w:rFonts w:cstheme="minorHAnsi"/>
          <w:sz w:val="24"/>
          <w:szCs w:val="24"/>
          <w:shd w:val="clear" w:color="auto" w:fill="FFFFFF"/>
        </w:rPr>
        <w:t>T</w:t>
      </w:r>
      <w:r w:rsidR="00F51BFE" w:rsidRPr="00764BD7">
        <w:rPr>
          <w:rFonts w:cstheme="minorHAnsi"/>
          <w:sz w:val="24"/>
          <w:szCs w:val="24"/>
          <w:shd w:val="clear" w:color="auto" w:fill="FFFFFF"/>
        </w:rPr>
        <w:t>he</w:t>
      </w:r>
      <w:r w:rsidR="006E3765" w:rsidRPr="00764BD7">
        <w:rPr>
          <w:rFonts w:cstheme="minorHAnsi"/>
          <w:b/>
          <w:bCs/>
          <w:sz w:val="24"/>
          <w:szCs w:val="24"/>
          <w:shd w:val="clear" w:color="auto" w:fill="FFFFFF"/>
        </w:rPr>
        <w:t xml:space="preserve"> </w:t>
      </w:r>
      <w:r w:rsidR="00550D51" w:rsidRPr="00764BD7">
        <w:rPr>
          <w:rFonts w:cstheme="minorHAnsi"/>
          <w:sz w:val="24"/>
          <w:szCs w:val="24"/>
          <w:shd w:val="clear" w:color="auto" w:fill="FFFFFF"/>
        </w:rPr>
        <w:t xml:space="preserve">Schizophrenia &amp; Psychosis Action Alliance has joined the </w:t>
      </w:r>
      <w:hyperlink r:id="rId4" w:history="1">
        <w:r w:rsidR="009A7FF1" w:rsidRPr="0039735A">
          <w:rPr>
            <w:rStyle w:val="Hyperlink"/>
            <w:rFonts w:cstheme="minorHAnsi"/>
            <w:sz w:val="24"/>
            <w:szCs w:val="24"/>
            <w:shd w:val="clear" w:color="auto" w:fill="FFFFFF"/>
          </w:rPr>
          <w:t xml:space="preserve">Schizophrenia Spectrum </w:t>
        </w:r>
        <w:r w:rsidR="00CF3964" w:rsidRPr="0039735A">
          <w:rPr>
            <w:rStyle w:val="Hyperlink"/>
            <w:rFonts w:cstheme="minorHAnsi"/>
            <w:sz w:val="24"/>
            <w:szCs w:val="24"/>
            <w:shd w:val="clear" w:color="auto" w:fill="FFFFFF"/>
          </w:rPr>
          <w:t>Biomarkers Consortium</w:t>
        </w:r>
      </w:hyperlink>
      <w:r w:rsidR="001A0986" w:rsidRPr="00764BD7">
        <w:rPr>
          <w:rFonts w:cstheme="minorHAnsi"/>
          <w:sz w:val="24"/>
          <w:szCs w:val="24"/>
          <w:shd w:val="clear" w:color="auto" w:fill="FFFFFF"/>
        </w:rPr>
        <w:t xml:space="preserve">, </w:t>
      </w:r>
      <w:r w:rsidR="00CF3964" w:rsidRPr="00764BD7">
        <w:rPr>
          <w:rFonts w:cstheme="minorHAnsi"/>
          <w:sz w:val="24"/>
          <w:szCs w:val="24"/>
          <w:shd w:val="clear" w:color="auto" w:fill="FFFFFF"/>
        </w:rPr>
        <w:t xml:space="preserve">organized by the Foundation for the National Institutes of Health </w:t>
      </w:r>
      <w:r w:rsidR="001A0986" w:rsidRPr="00764BD7">
        <w:rPr>
          <w:rFonts w:cstheme="minorHAnsi"/>
          <w:sz w:val="24"/>
          <w:szCs w:val="24"/>
          <w:shd w:val="clear" w:color="auto" w:fill="FFFFFF"/>
        </w:rPr>
        <w:t xml:space="preserve">to </w:t>
      </w:r>
      <w:r w:rsidR="00E54270" w:rsidRPr="00764BD7">
        <w:rPr>
          <w:rFonts w:cstheme="minorHAnsi"/>
          <w:sz w:val="24"/>
          <w:szCs w:val="24"/>
          <w:shd w:val="clear" w:color="auto" w:fill="FFFFFF"/>
        </w:rPr>
        <w:t xml:space="preserve">identify </w:t>
      </w:r>
      <w:r w:rsidR="0039357B" w:rsidRPr="00764BD7">
        <w:rPr>
          <w:rFonts w:cstheme="minorHAnsi"/>
          <w:sz w:val="24"/>
          <w:szCs w:val="24"/>
          <w:shd w:val="clear" w:color="auto" w:fill="FFFFFF"/>
        </w:rPr>
        <w:t xml:space="preserve">certain signs in the body that </w:t>
      </w:r>
      <w:r w:rsidR="00930867" w:rsidRPr="00764BD7">
        <w:rPr>
          <w:rFonts w:cstheme="minorHAnsi"/>
          <w:sz w:val="24"/>
          <w:szCs w:val="24"/>
          <w:shd w:val="clear" w:color="auto" w:fill="FFFFFF"/>
        </w:rPr>
        <w:t xml:space="preserve">could </w:t>
      </w:r>
      <w:r w:rsidR="0039357B" w:rsidRPr="00764BD7">
        <w:rPr>
          <w:rFonts w:cstheme="minorHAnsi"/>
          <w:sz w:val="24"/>
          <w:szCs w:val="24"/>
          <w:shd w:val="clear" w:color="auto" w:fill="FFFFFF"/>
        </w:rPr>
        <w:t xml:space="preserve">help diagnose schizophrenia earlier and </w:t>
      </w:r>
      <w:r w:rsidR="00930867" w:rsidRPr="00764BD7">
        <w:rPr>
          <w:rFonts w:cstheme="minorHAnsi"/>
          <w:sz w:val="24"/>
          <w:szCs w:val="24"/>
          <w:shd w:val="clear" w:color="auto" w:fill="FFFFFF"/>
        </w:rPr>
        <w:t>guide development of new treatments.</w:t>
      </w:r>
      <w:r w:rsidR="005667D1" w:rsidRPr="00764BD7">
        <w:rPr>
          <w:rFonts w:cstheme="minorHAnsi"/>
          <w:sz w:val="24"/>
          <w:szCs w:val="24"/>
          <w:shd w:val="clear" w:color="auto" w:fill="FFFFFF"/>
        </w:rPr>
        <w:t xml:space="preserve"> </w:t>
      </w:r>
    </w:p>
    <w:p w14:paraId="11E31331" w14:textId="77777777" w:rsidR="0039735A" w:rsidRDefault="0039735A" w:rsidP="00764BD7">
      <w:pPr>
        <w:spacing w:after="0" w:line="240" w:lineRule="auto"/>
        <w:rPr>
          <w:rFonts w:cstheme="minorHAnsi"/>
          <w:kern w:val="0"/>
          <w:sz w:val="24"/>
          <w:szCs w:val="24"/>
        </w:rPr>
      </w:pPr>
    </w:p>
    <w:p w14:paraId="78AF78F4" w14:textId="23EB2B16" w:rsidR="000B15F2" w:rsidRPr="00764BD7" w:rsidRDefault="009B36AF" w:rsidP="000467D7">
      <w:pPr>
        <w:spacing w:after="0" w:line="240" w:lineRule="auto"/>
        <w:rPr>
          <w:rFonts w:cstheme="minorHAnsi"/>
          <w:kern w:val="0"/>
          <w:sz w:val="24"/>
          <w:szCs w:val="24"/>
        </w:rPr>
      </w:pPr>
      <w:r w:rsidRPr="00764BD7">
        <w:rPr>
          <w:rFonts w:cstheme="minorHAnsi"/>
          <w:kern w:val="0"/>
          <w:sz w:val="24"/>
          <w:szCs w:val="24"/>
        </w:rPr>
        <w:t>Schizophrenia is one of the most disabling medical conditions</w:t>
      </w:r>
      <w:r w:rsidR="00A04EB9" w:rsidRPr="00764BD7">
        <w:rPr>
          <w:rFonts w:cstheme="minorHAnsi"/>
          <w:kern w:val="0"/>
          <w:sz w:val="24"/>
          <w:szCs w:val="24"/>
        </w:rPr>
        <w:t xml:space="preserve">, yet we know </w:t>
      </w:r>
      <w:r w:rsidR="00FD2ACA" w:rsidRPr="00764BD7">
        <w:rPr>
          <w:rFonts w:cstheme="minorHAnsi"/>
          <w:kern w:val="0"/>
          <w:sz w:val="24"/>
          <w:szCs w:val="24"/>
        </w:rPr>
        <w:t xml:space="preserve">little about </w:t>
      </w:r>
      <w:r w:rsidR="00644C41" w:rsidRPr="00764BD7">
        <w:rPr>
          <w:rFonts w:cstheme="minorHAnsi"/>
          <w:kern w:val="0"/>
          <w:sz w:val="24"/>
          <w:szCs w:val="24"/>
        </w:rPr>
        <w:t xml:space="preserve">what </w:t>
      </w:r>
      <w:r w:rsidR="00FD2ACA" w:rsidRPr="00764BD7">
        <w:rPr>
          <w:rFonts w:cstheme="minorHAnsi"/>
          <w:kern w:val="0"/>
          <w:sz w:val="24"/>
          <w:szCs w:val="24"/>
        </w:rPr>
        <w:t>cause</w:t>
      </w:r>
      <w:r w:rsidR="00644C41" w:rsidRPr="00764BD7">
        <w:rPr>
          <w:rFonts w:cstheme="minorHAnsi"/>
          <w:kern w:val="0"/>
          <w:sz w:val="24"/>
          <w:szCs w:val="24"/>
        </w:rPr>
        <w:t>s</w:t>
      </w:r>
      <w:r w:rsidR="00FD2ACA" w:rsidRPr="00764BD7">
        <w:rPr>
          <w:rFonts w:cstheme="minorHAnsi"/>
          <w:kern w:val="0"/>
          <w:sz w:val="24"/>
          <w:szCs w:val="24"/>
        </w:rPr>
        <w:t xml:space="preserve"> </w:t>
      </w:r>
      <w:r w:rsidR="00644C41" w:rsidRPr="00764BD7">
        <w:rPr>
          <w:rFonts w:cstheme="minorHAnsi"/>
          <w:kern w:val="0"/>
          <w:sz w:val="24"/>
          <w:szCs w:val="24"/>
        </w:rPr>
        <w:t>it</w:t>
      </w:r>
      <w:r w:rsidR="000313B5" w:rsidRPr="00764BD7">
        <w:rPr>
          <w:rFonts w:cstheme="minorHAnsi"/>
          <w:kern w:val="0"/>
          <w:sz w:val="24"/>
          <w:szCs w:val="24"/>
        </w:rPr>
        <w:t>,</w:t>
      </w:r>
      <w:r w:rsidR="00FD2ACA" w:rsidRPr="00764BD7">
        <w:rPr>
          <w:rFonts w:cstheme="minorHAnsi"/>
          <w:kern w:val="0"/>
          <w:sz w:val="24"/>
          <w:szCs w:val="24"/>
        </w:rPr>
        <w:t xml:space="preserve"> and </w:t>
      </w:r>
      <w:r w:rsidR="00065650" w:rsidRPr="00764BD7">
        <w:rPr>
          <w:rFonts w:cstheme="minorHAnsi"/>
          <w:kern w:val="0"/>
          <w:sz w:val="24"/>
          <w:szCs w:val="24"/>
        </w:rPr>
        <w:t xml:space="preserve">there are no proven markers to assess a person’s risk of the disease or how </w:t>
      </w:r>
      <w:r w:rsidR="00E42DBF" w:rsidRPr="00764BD7">
        <w:rPr>
          <w:rFonts w:cstheme="minorHAnsi"/>
          <w:kern w:val="0"/>
          <w:sz w:val="24"/>
          <w:szCs w:val="24"/>
        </w:rPr>
        <w:t xml:space="preserve">(and how quickly) </w:t>
      </w:r>
      <w:r w:rsidR="00065650" w:rsidRPr="00764BD7">
        <w:rPr>
          <w:rFonts w:cstheme="minorHAnsi"/>
          <w:kern w:val="0"/>
          <w:sz w:val="24"/>
          <w:szCs w:val="24"/>
        </w:rPr>
        <w:t xml:space="preserve">it will progress. </w:t>
      </w:r>
      <w:r w:rsidR="000467D7">
        <w:rPr>
          <w:rFonts w:cstheme="minorHAnsi"/>
          <w:kern w:val="0"/>
          <w:sz w:val="24"/>
          <w:szCs w:val="24"/>
        </w:rPr>
        <w:t xml:space="preserve">Meanwhile, existing </w:t>
      </w:r>
      <w:r w:rsidR="00C56F5B" w:rsidRPr="00764BD7">
        <w:rPr>
          <w:rFonts w:cstheme="minorHAnsi"/>
          <w:kern w:val="0"/>
          <w:sz w:val="24"/>
          <w:szCs w:val="24"/>
        </w:rPr>
        <w:t xml:space="preserve">treatments for </w:t>
      </w:r>
      <w:r w:rsidR="000467D7">
        <w:rPr>
          <w:rFonts w:cstheme="minorHAnsi"/>
          <w:kern w:val="0"/>
          <w:sz w:val="24"/>
          <w:szCs w:val="24"/>
        </w:rPr>
        <w:t xml:space="preserve">schizophrenia </w:t>
      </w:r>
      <w:r w:rsidR="00C56F5B" w:rsidRPr="00764BD7">
        <w:rPr>
          <w:rFonts w:cstheme="minorHAnsi"/>
          <w:kern w:val="0"/>
          <w:sz w:val="24"/>
          <w:szCs w:val="24"/>
        </w:rPr>
        <w:t xml:space="preserve">symptoms such as hallucinations and delusions can cause massive weight gain, diabetes and other severe side effects. </w:t>
      </w:r>
    </w:p>
    <w:p w14:paraId="2C1FA153" w14:textId="77777777" w:rsidR="000B15F2" w:rsidRPr="00764BD7" w:rsidRDefault="000B15F2" w:rsidP="00764BD7">
      <w:pPr>
        <w:autoSpaceDE w:val="0"/>
        <w:autoSpaceDN w:val="0"/>
        <w:adjustRightInd w:val="0"/>
        <w:spacing w:after="0" w:line="240" w:lineRule="auto"/>
        <w:rPr>
          <w:rFonts w:cstheme="minorHAnsi"/>
          <w:kern w:val="0"/>
          <w:sz w:val="24"/>
          <w:szCs w:val="24"/>
        </w:rPr>
      </w:pPr>
    </w:p>
    <w:p w14:paraId="36500895" w14:textId="2E811A10" w:rsidR="00FF7DDF" w:rsidRPr="00764BD7" w:rsidRDefault="00B65F32" w:rsidP="00764BD7">
      <w:pPr>
        <w:autoSpaceDE w:val="0"/>
        <w:autoSpaceDN w:val="0"/>
        <w:adjustRightInd w:val="0"/>
        <w:spacing w:after="0" w:line="240" w:lineRule="auto"/>
        <w:rPr>
          <w:rFonts w:cstheme="minorHAnsi"/>
          <w:kern w:val="0"/>
          <w:sz w:val="24"/>
          <w:szCs w:val="24"/>
        </w:rPr>
      </w:pPr>
      <w:r w:rsidRPr="00764BD7">
        <w:rPr>
          <w:rFonts w:cstheme="minorHAnsi"/>
          <w:kern w:val="0"/>
          <w:sz w:val="24"/>
          <w:szCs w:val="24"/>
        </w:rPr>
        <w:t xml:space="preserve">The Consortium </w:t>
      </w:r>
      <w:r w:rsidR="004E5CFF" w:rsidRPr="00764BD7">
        <w:rPr>
          <w:rFonts w:cstheme="minorHAnsi"/>
          <w:kern w:val="0"/>
          <w:sz w:val="24"/>
          <w:szCs w:val="24"/>
        </w:rPr>
        <w:t xml:space="preserve">seeks to </w:t>
      </w:r>
      <w:r w:rsidR="001C41F7" w:rsidRPr="00764BD7">
        <w:rPr>
          <w:rFonts w:cstheme="minorHAnsi"/>
          <w:kern w:val="0"/>
          <w:sz w:val="24"/>
          <w:szCs w:val="24"/>
        </w:rPr>
        <w:t>identify biomarkers that</w:t>
      </w:r>
      <w:r w:rsidR="00FF7DDF" w:rsidRPr="00764BD7">
        <w:rPr>
          <w:rFonts w:cstheme="minorHAnsi"/>
          <w:kern w:val="0"/>
          <w:sz w:val="24"/>
          <w:szCs w:val="24"/>
        </w:rPr>
        <w:t xml:space="preserve"> can </w:t>
      </w:r>
      <w:r w:rsidR="001A560C" w:rsidRPr="00764BD7">
        <w:rPr>
          <w:rFonts w:cstheme="minorHAnsi"/>
          <w:kern w:val="0"/>
          <w:sz w:val="24"/>
          <w:szCs w:val="24"/>
        </w:rPr>
        <w:t xml:space="preserve">help </w:t>
      </w:r>
      <w:r w:rsidR="00FF7DDF" w:rsidRPr="00764BD7">
        <w:rPr>
          <w:rFonts w:cstheme="minorHAnsi"/>
          <w:kern w:val="0"/>
          <w:sz w:val="24"/>
          <w:szCs w:val="24"/>
        </w:rPr>
        <w:t>unlock these diagnosis and treatment barriers.</w:t>
      </w:r>
    </w:p>
    <w:p w14:paraId="5F6BDF09" w14:textId="77777777" w:rsidR="00FF7DDF" w:rsidRPr="00764BD7" w:rsidRDefault="00FF7DDF" w:rsidP="00764BD7">
      <w:pPr>
        <w:autoSpaceDE w:val="0"/>
        <w:autoSpaceDN w:val="0"/>
        <w:adjustRightInd w:val="0"/>
        <w:spacing w:after="0" w:line="240" w:lineRule="auto"/>
        <w:rPr>
          <w:rFonts w:cstheme="minorHAnsi"/>
          <w:kern w:val="0"/>
          <w:sz w:val="24"/>
          <w:szCs w:val="24"/>
        </w:rPr>
      </w:pPr>
    </w:p>
    <w:p w14:paraId="0190DBE7" w14:textId="77777777" w:rsidR="001D1DE7" w:rsidRPr="00764BD7" w:rsidRDefault="00072DE3" w:rsidP="00764BD7">
      <w:pPr>
        <w:autoSpaceDE w:val="0"/>
        <w:autoSpaceDN w:val="0"/>
        <w:adjustRightInd w:val="0"/>
        <w:spacing w:after="0" w:line="240" w:lineRule="auto"/>
        <w:rPr>
          <w:rFonts w:cstheme="minorHAnsi"/>
          <w:kern w:val="0"/>
          <w:sz w:val="24"/>
          <w:szCs w:val="24"/>
        </w:rPr>
      </w:pPr>
      <w:r w:rsidRPr="00764BD7">
        <w:rPr>
          <w:rFonts w:cstheme="minorHAnsi"/>
          <w:kern w:val="0"/>
          <w:sz w:val="24"/>
          <w:szCs w:val="24"/>
        </w:rPr>
        <w:t>“Many people with schizophrenia have yet to find a medicine that works for them, creating an entire population who cannot work or live independently and can suffer disabling and dangerous symptoms,” said Gordon Lavigne, CEO of the Schizophrenia &amp; Psychosis Action Alliance. “The Biomarkers Consortium is critical to better understanding this severe brain disease. If we can diagnose it earlier and develop more effective treatments, we give people with schizophrenia a chance to survive – and thrive.”</w:t>
      </w:r>
    </w:p>
    <w:p w14:paraId="12EE322B" w14:textId="77777777" w:rsidR="001D1DE7" w:rsidRPr="00764BD7" w:rsidRDefault="001D1DE7" w:rsidP="00764BD7">
      <w:pPr>
        <w:autoSpaceDE w:val="0"/>
        <w:autoSpaceDN w:val="0"/>
        <w:adjustRightInd w:val="0"/>
        <w:spacing w:after="0" w:line="240" w:lineRule="auto"/>
        <w:rPr>
          <w:rFonts w:cstheme="minorHAnsi"/>
          <w:kern w:val="0"/>
          <w:sz w:val="24"/>
          <w:szCs w:val="24"/>
        </w:rPr>
      </w:pPr>
    </w:p>
    <w:p w14:paraId="5BF64BAF" w14:textId="77777777" w:rsidR="001D1DE7" w:rsidRPr="00764BD7" w:rsidRDefault="001D1DE7" w:rsidP="00764BD7">
      <w:pPr>
        <w:autoSpaceDE w:val="0"/>
        <w:autoSpaceDN w:val="0"/>
        <w:adjustRightInd w:val="0"/>
        <w:spacing w:after="0" w:line="240" w:lineRule="auto"/>
        <w:rPr>
          <w:rFonts w:cstheme="minorHAnsi"/>
          <w:sz w:val="24"/>
          <w:szCs w:val="24"/>
        </w:rPr>
      </w:pPr>
      <w:r w:rsidRPr="00764BD7">
        <w:rPr>
          <w:rFonts w:cstheme="minorHAnsi"/>
          <w:sz w:val="24"/>
          <w:szCs w:val="24"/>
          <w:shd w:val="clear" w:color="auto" w:fill="FFFFFF"/>
        </w:rPr>
        <w:t xml:space="preserve">The Consortium is focusing its current study on cerebrospinal fluid, which </w:t>
      </w:r>
      <w:r w:rsidRPr="00764BD7">
        <w:rPr>
          <w:rFonts w:cstheme="minorHAnsi"/>
          <w:sz w:val="24"/>
          <w:szCs w:val="24"/>
        </w:rPr>
        <w:t>flows in and around the hollow spaces of the brain and spinal cord. Recent research suggests that the presence of certain proteins in this fluid could be associated with the development of schizophrenia.</w:t>
      </w:r>
    </w:p>
    <w:p w14:paraId="4686DFA9" w14:textId="77777777" w:rsidR="001D1DE7" w:rsidRPr="00764BD7" w:rsidRDefault="001D1DE7" w:rsidP="00764BD7">
      <w:pPr>
        <w:autoSpaceDE w:val="0"/>
        <w:autoSpaceDN w:val="0"/>
        <w:adjustRightInd w:val="0"/>
        <w:spacing w:after="0" w:line="240" w:lineRule="auto"/>
        <w:rPr>
          <w:rFonts w:cstheme="minorHAnsi"/>
          <w:sz w:val="24"/>
          <w:szCs w:val="24"/>
        </w:rPr>
      </w:pPr>
    </w:p>
    <w:p w14:paraId="6CAD1BE0" w14:textId="63624AEC" w:rsidR="002B39AE" w:rsidRPr="00764BD7" w:rsidRDefault="00A81C19" w:rsidP="003B31BE">
      <w:pPr>
        <w:shd w:val="clear" w:color="auto" w:fill="FFFFFF"/>
        <w:spacing w:after="0" w:line="240" w:lineRule="auto"/>
        <w:rPr>
          <w:rFonts w:cstheme="minorHAnsi"/>
          <w:color w:val="222222"/>
          <w:sz w:val="24"/>
          <w:szCs w:val="24"/>
          <w:shd w:val="clear" w:color="auto" w:fill="FFFFFF"/>
        </w:rPr>
      </w:pPr>
      <w:r w:rsidRPr="00764BD7">
        <w:rPr>
          <w:rFonts w:cstheme="minorHAnsi"/>
          <w:sz w:val="24"/>
          <w:szCs w:val="24"/>
          <w:shd w:val="clear" w:color="auto" w:fill="FFFFFF"/>
        </w:rPr>
        <w:t xml:space="preserve">S&amp;PAA will join </w:t>
      </w:r>
      <w:r w:rsidR="00800E5B" w:rsidRPr="00764BD7">
        <w:rPr>
          <w:rFonts w:cstheme="minorHAnsi"/>
          <w:sz w:val="24"/>
          <w:szCs w:val="24"/>
          <w:shd w:val="clear" w:color="auto" w:fill="FFFFFF"/>
        </w:rPr>
        <w:t xml:space="preserve">the Consortium </w:t>
      </w:r>
      <w:r w:rsidRPr="00764BD7">
        <w:rPr>
          <w:rFonts w:cstheme="minorHAnsi"/>
          <w:sz w:val="24"/>
          <w:szCs w:val="24"/>
          <w:shd w:val="clear" w:color="auto" w:fill="FFFFFF"/>
        </w:rPr>
        <w:t xml:space="preserve">as a voting member of </w:t>
      </w:r>
      <w:r w:rsidR="00800E5B" w:rsidRPr="00764BD7">
        <w:rPr>
          <w:rFonts w:cstheme="minorHAnsi"/>
          <w:sz w:val="24"/>
          <w:szCs w:val="24"/>
          <w:shd w:val="clear" w:color="auto" w:fill="FFFFFF"/>
        </w:rPr>
        <w:t xml:space="preserve">its </w:t>
      </w:r>
      <w:r w:rsidRPr="00764BD7">
        <w:rPr>
          <w:rFonts w:cstheme="minorHAnsi"/>
          <w:sz w:val="24"/>
          <w:szCs w:val="24"/>
          <w:shd w:val="clear" w:color="auto" w:fill="FFFFFF"/>
        </w:rPr>
        <w:t xml:space="preserve">Neuroscience Steering Committee. </w:t>
      </w:r>
      <w:r w:rsidR="002B39AE" w:rsidRPr="00764BD7">
        <w:rPr>
          <w:rFonts w:cstheme="minorHAnsi"/>
          <w:color w:val="222222"/>
          <w:sz w:val="24"/>
          <w:szCs w:val="24"/>
          <w:shd w:val="clear" w:color="auto" w:fill="FFFFFF"/>
        </w:rPr>
        <w:t xml:space="preserve">The Consortium, founded in 2018, is led by the Stanley Center for Psychiatric Research at the Broad Institute in Boston, which is affiliated with Harvard University and </w:t>
      </w:r>
      <w:r w:rsidR="00D92E95">
        <w:rPr>
          <w:rFonts w:cstheme="minorHAnsi"/>
          <w:color w:val="222222"/>
          <w:sz w:val="24"/>
          <w:szCs w:val="24"/>
          <w:shd w:val="clear" w:color="auto" w:fill="FFFFFF"/>
        </w:rPr>
        <w:t xml:space="preserve">the </w:t>
      </w:r>
      <w:r w:rsidR="002B39AE" w:rsidRPr="00764BD7">
        <w:rPr>
          <w:rFonts w:cstheme="minorHAnsi"/>
          <w:color w:val="222222"/>
          <w:sz w:val="24"/>
          <w:szCs w:val="24"/>
          <w:shd w:val="clear" w:color="auto" w:fill="FFFFFF"/>
        </w:rPr>
        <w:t xml:space="preserve">Massachusetts Institute of Technology. </w:t>
      </w:r>
    </w:p>
    <w:p w14:paraId="413EDA00" w14:textId="77777777" w:rsidR="00A81C19" w:rsidRPr="00764BD7" w:rsidRDefault="00A81C19" w:rsidP="00764BD7">
      <w:pPr>
        <w:autoSpaceDE w:val="0"/>
        <w:autoSpaceDN w:val="0"/>
        <w:adjustRightInd w:val="0"/>
        <w:spacing w:after="0" w:line="240" w:lineRule="auto"/>
        <w:rPr>
          <w:rFonts w:cstheme="minorHAnsi"/>
          <w:b/>
          <w:bCs/>
          <w:color w:val="222222"/>
          <w:sz w:val="24"/>
          <w:szCs w:val="24"/>
          <w:shd w:val="clear" w:color="auto" w:fill="FFFFFF"/>
        </w:rPr>
      </w:pPr>
    </w:p>
    <w:p w14:paraId="3DB7C119" w14:textId="77777777" w:rsidR="00B17580" w:rsidRPr="00764BD7" w:rsidRDefault="00B17580" w:rsidP="00764BD7">
      <w:pPr>
        <w:pStyle w:val="Heading2"/>
        <w:shd w:val="clear" w:color="auto" w:fill="FFFFFF"/>
        <w:spacing w:before="0" w:beforeAutospacing="0" w:after="0" w:afterAutospacing="0"/>
        <w:rPr>
          <w:rFonts w:asciiTheme="minorHAnsi" w:hAnsiTheme="minorHAnsi" w:cstheme="minorHAnsi"/>
          <w:color w:val="333333"/>
          <w:sz w:val="24"/>
          <w:szCs w:val="24"/>
        </w:rPr>
      </w:pPr>
      <w:r w:rsidRPr="00764BD7">
        <w:rPr>
          <w:rFonts w:asciiTheme="minorHAnsi" w:hAnsiTheme="minorHAnsi" w:cstheme="minorHAnsi"/>
          <w:color w:val="333333"/>
          <w:sz w:val="24"/>
          <w:szCs w:val="24"/>
        </w:rPr>
        <w:t>About schizophrenia</w:t>
      </w:r>
    </w:p>
    <w:p w14:paraId="4D77AB22" w14:textId="742BFFD4" w:rsidR="00B17580" w:rsidRDefault="00B17580" w:rsidP="00764BD7">
      <w:pPr>
        <w:pStyle w:val="NormalWeb"/>
        <w:shd w:val="clear" w:color="auto" w:fill="FFFFFF"/>
        <w:spacing w:before="0" w:beforeAutospacing="0" w:after="0" w:afterAutospacing="0"/>
        <w:rPr>
          <w:rFonts w:asciiTheme="minorHAnsi" w:hAnsiTheme="minorHAnsi" w:cstheme="minorHAnsi"/>
        </w:rPr>
      </w:pPr>
      <w:r w:rsidRPr="00764BD7">
        <w:rPr>
          <w:rFonts w:asciiTheme="minorHAnsi" w:hAnsiTheme="minorHAnsi" w:cstheme="minorHAnsi"/>
        </w:rPr>
        <w:t>Schizophrenia is a spectrum of serious neuro-psychiatric disorders in which people experience periods during which they interpret reality differently. Symptoms of schizophrenia may include a combination of visual and auditory hallucinations, false beliefs, cognitive impairments, and lack of awareness about how their thinking and behaviors may impair their daily life.</w:t>
      </w:r>
      <w:r w:rsidRPr="00764BD7">
        <w:rPr>
          <w:rFonts w:asciiTheme="minorHAnsi" w:hAnsiTheme="minorHAnsi" w:cstheme="minorHAnsi"/>
        </w:rPr>
        <w:br/>
      </w:r>
      <w:r w:rsidRPr="00764BD7">
        <w:rPr>
          <w:rFonts w:asciiTheme="minorHAnsi" w:hAnsiTheme="minorHAnsi" w:cstheme="minorHAnsi"/>
        </w:rPr>
        <w:br/>
        <w:t>Schizophrenia is thought to be a progressive neurodevelopmental disorder, with the earliest signs most often appearing during adolescence, and sometimes in childhood. It often is not identified until young adulthood.</w:t>
      </w:r>
      <w:r w:rsidRPr="00764BD7">
        <w:rPr>
          <w:rFonts w:asciiTheme="minorHAnsi" w:hAnsiTheme="minorHAnsi" w:cstheme="minorHAnsi"/>
        </w:rPr>
        <w:br/>
      </w:r>
      <w:r w:rsidRPr="00764BD7">
        <w:rPr>
          <w:rFonts w:asciiTheme="minorHAnsi" w:hAnsiTheme="minorHAnsi" w:cstheme="minorHAnsi"/>
        </w:rPr>
        <w:lastRenderedPageBreak/>
        <w:br/>
        <w:t>Approximately half of those with schizophrenia achieve recovery, living and working in the community; 25% of people need ongoing support, and approximately 15% do not see improvement. People with schizophrenia often experience co-occurring negative health outcomes, leading to a life expectancy shortened by an average of 28.5 years.</w:t>
      </w:r>
    </w:p>
    <w:p w14:paraId="608F2173" w14:textId="77777777" w:rsidR="00597FA6" w:rsidRDefault="00597FA6" w:rsidP="00764BD7">
      <w:pPr>
        <w:pStyle w:val="NormalWeb"/>
        <w:shd w:val="clear" w:color="auto" w:fill="FFFFFF"/>
        <w:spacing w:before="0" w:beforeAutospacing="0" w:after="0" w:afterAutospacing="0"/>
        <w:rPr>
          <w:rFonts w:asciiTheme="minorHAnsi" w:hAnsiTheme="minorHAnsi" w:cstheme="minorHAnsi"/>
        </w:rPr>
      </w:pPr>
    </w:p>
    <w:p w14:paraId="0A6C00DB" w14:textId="2B1C6F25" w:rsidR="00597FA6" w:rsidRPr="00764BD7" w:rsidRDefault="00597FA6" w:rsidP="00764BD7">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Schizophrenia cost the U.S. an estimated </w:t>
      </w:r>
      <w:hyperlink r:id="rId5" w:history="1">
        <w:r w:rsidRPr="006E29D7">
          <w:rPr>
            <w:rStyle w:val="Hyperlink"/>
            <w:rFonts w:asciiTheme="minorHAnsi" w:hAnsiTheme="minorHAnsi" w:cstheme="minorHAnsi"/>
          </w:rPr>
          <w:t>$281</w:t>
        </w:r>
        <w:r w:rsidR="00F01CD0" w:rsidRPr="006E29D7">
          <w:rPr>
            <w:rStyle w:val="Hyperlink"/>
            <w:rFonts w:asciiTheme="minorHAnsi" w:hAnsiTheme="minorHAnsi" w:cstheme="minorHAnsi"/>
          </w:rPr>
          <w:t>.6 billion</w:t>
        </w:r>
      </w:hyperlink>
      <w:r w:rsidR="00F01CD0">
        <w:rPr>
          <w:rFonts w:asciiTheme="minorHAnsi" w:hAnsiTheme="minorHAnsi" w:cstheme="minorHAnsi"/>
        </w:rPr>
        <w:t xml:space="preserve"> in 2020, with a significant amount of direct costs due to health care, incarceration, supportive housing and homelessness. For each person diagnosed with schizophrenia at age 25, the total lifetime cost to the economy is approximately </w:t>
      </w:r>
      <w:r w:rsidR="00232B30">
        <w:rPr>
          <w:rFonts w:asciiTheme="minorHAnsi" w:hAnsiTheme="minorHAnsi" w:cstheme="minorHAnsi"/>
        </w:rPr>
        <w:t>$3.8 million, or $92,000 per year.</w:t>
      </w:r>
    </w:p>
    <w:p w14:paraId="4586B514" w14:textId="77777777" w:rsidR="002D7528" w:rsidRDefault="002D7528" w:rsidP="00764BD7">
      <w:pPr>
        <w:pStyle w:val="Heading2"/>
        <w:shd w:val="clear" w:color="auto" w:fill="FFFFFF"/>
        <w:spacing w:before="0" w:beforeAutospacing="0" w:after="0" w:afterAutospacing="0"/>
        <w:rPr>
          <w:rFonts w:asciiTheme="minorHAnsi" w:hAnsiTheme="minorHAnsi" w:cstheme="minorHAnsi"/>
          <w:color w:val="333333"/>
          <w:sz w:val="24"/>
          <w:szCs w:val="24"/>
        </w:rPr>
      </w:pPr>
    </w:p>
    <w:p w14:paraId="0F3F693E" w14:textId="465EFFC3" w:rsidR="006E3FCF" w:rsidRPr="00764BD7" w:rsidRDefault="006E3FCF" w:rsidP="00764BD7">
      <w:pPr>
        <w:pStyle w:val="Heading2"/>
        <w:shd w:val="clear" w:color="auto" w:fill="FFFFFF"/>
        <w:spacing w:before="0" w:beforeAutospacing="0" w:after="0" w:afterAutospacing="0"/>
        <w:rPr>
          <w:rFonts w:asciiTheme="minorHAnsi" w:hAnsiTheme="minorHAnsi" w:cstheme="minorHAnsi"/>
          <w:color w:val="333333"/>
          <w:sz w:val="24"/>
          <w:szCs w:val="24"/>
        </w:rPr>
      </w:pPr>
      <w:r w:rsidRPr="00764BD7">
        <w:rPr>
          <w:rFonts w:asciiTheme="minorHAnsi" w:hAnsiTheme="minorHAnsi" w:cstheme="minorHAnsi"/>
          <w:color w:val="333333"/>
          <w:sz w:val="24"/>
          <w:szCs w:val="24"/>
        </w:rPr>
        <w:t>About the Schizophrenia &amp; Psychosis Action Alliance</w:t>
      </w:r>
    </w:p>
    <w:p w14:paraId="47101106" w14:textId="77777777" w:rsidR="008F49A4" w:rsidRDefault="006E3FCF" w:rsidP="00764BD7">
      <w:pPr>
        <w:pStyle w:val="NormalWeb"/>
        <w:shd w:val="clear" w:color="auto" w:fill="FFFFFF"/>
        <w:spacing w:before="0" w:beforeAutospacing="0" w:after="0" w:afterAutospacing="0"/>
        <w:rPr>
          <w:rFonts w:asciiTheme="minorHAnsi" w:hAnsiTheme="minorHAnsi" w:cstheme="minorHAnsi"/>
        </w:rPr>
      </w:pPr>
      <w:r w:rsidRPr="00764BD7">
        <w:rPr>
          <w:rFonts w:asciiTheme="minorHAnsi" w:hAnsiTheme="minorHAnsi" w:cstheme="minorHAnsi"/>
        </w:rPr>
        <w:t xml:space="preserve">The Schizophrenia &amp; Psychosis Action Alliance is a global impact organization that moves individuals, families, and policies forward to improve and save lives by changing the treatment paradigm for schizophrenia-related brain diseases that involve psychosis. Every day without treatment can mean the difference between life and death. </w:t>
      </w:r>
    </w:p>
    <w:p w14:paraId="5362CBB5" w14:textId="77777777" w:rsidR="008F49A4" w:rsidRDefault="008F49A4" w:rsidP="00764BD7">
      <w:pPr>
        <w:pStyle w:val="NormalWeb"/>
        <w:shd w:val="clear" w:color="auto" w:fill="FFFFFF"/>
        <w:spacing w:before="0" w:beforeAutospacing="0" w:after="0" w:afterAutospacing="0"/>
        <w:rPr>
          <w:rFonts w:asciiTheme="minorHAnsi" w:hAnsiTheme="minorHAnsi" w:cstheme="minorHAnsi"/>
        </w:rPr>
      </w:pPr>
    </w:p>
    <w:p w14:paraId="0EB51BA9" w14:textId="3DF56528" w:rsidR="006E3FCF" w:rsidRPr="00764BD7" w:rsidRDefault="006E3FCF" w:rsidP="00764BD7">
      <w:pPr>
        <w:pStyle w:val="NormalWeb"/>
        <w:shd w:val="clear" w:color="auto" w:fill="FFFFFF"/>
        <w:spacing w:before="0" w:beforeAutospacing="0" w:after="0" w:afterAutospacing="0"/>
        <w:rPr>
          <w:rFonts w:asciiTheme="minorHAnsi" w:hAnsiTheme="minorHAnsi" w:cstheme="minorHAnsi"/>
        </w:rPr>
      </w:pPr>
      <w:r w:rsidRPr="00764BD7">
        <w:rPr>
          <w:rFonts w:asciiTheme="minorHAnsi" w:hAnsiTheme="minorHAnsi" w:cstheme="minorHAnsi"/>
        </w:rPr>
        <w:t>We envision a day when the understanding of schizophrenia as a brain disease allows every person living with it to receive respect, appropriate treatment, and an opportunity to live a meaningful and satisfying life. We stand for hope and recovery through promoting peer-based support programs, helping to accelerate scientific knowledge, identifying successful treatments, and promoting effective public policies for systems change. To learn more,</w:t>
      </w:r>
      <w:r w:rsidR="008F49A4">
        <w:rPr>
          <w:rFonts w:asciiTheme="minorHAnsi" w:hAnsiTheme="minorHAnsi" w:cstheme="minorHAnsi"/>
        </w:rPr>
        <w:t xml:space="preserve"> please </w:t>
      </w:r>
      <w:r w:rsidRPr="00764BD7">
        <w:rPr>
          <w:rFonts w:asciiTheme="minorHAnsi" w:hAnsiTheme="minorHAnsi" w:cstheme="minorHAnsi"/>
        </w:rPr>
        <w:t>visit </w:t>
      </w:r>
      <w:hyperlink r:id="rId6" w:history="1">
        <w:r w:rsidRPr="00764BD7">
          <w:rPr>
            <w:rStyle w:val="Hyperlink"/>
            <w:rFonts w:asciiTheme="minorHAnsi" w:hAnsiTheme="minorHAnsi" w:cstheme="minorHAnsi"/>
            <w:color w:val="333333"/>
          </w:rPr>
          <w:t>www.sczaction.org</w:t>
        </w:r>
      </w:hyperlink>
      <w:r w:rsidRPr="00764BD7">
        <w:rPr>
          <w:rFonts w:asciiTheme="minorHAnsi" w:hAnsiTheme="minorHAnsi" w:cstheme="minorHAnsi"/>
        </w:rPr>
        <w:t>.</w:t>
      </w:r>
    </w:p>
    <w:p w14:paraId="06567441" w14:textId="41BCA3E5" w:rsidR="00764BD7" w:rsidRDefault="00764BD7" w:rsidP="006E0601">
      <w:pPr>
        <w:rPr>
          <w:rFonts w:cstheme="minorHAnsi"/>
          <w:kern w:val="0"/>
          <w:sz w:val="24"/>
          <w:szCs w:val="24"/>
        </w:rPr>
      </w:pPr>
    </w:p>
    <w:sectPr w:rsidR="00764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04"/>
    <w:rsid w:val="00003F9A"/>
    <w:rsid w:val="0000661B"/>
    <w:rsid w:val="000121E3"/>
    <w:rsid w:val="0002192A"/>
    <w:rsid w:val="000313B5"/>
    <w:rsid w:val="00035D04"/>
    <w:rsid w:val="000366A2"/>
    <w:rsid w:val="00040D2A"/>
    <w:rsid w:val="000467D7"/>
    <w:rsid w:val="00053591"/>
    <w:rsid w:val="0005725C"/>
    <w:rsid w:val="00065650"/>
    <w:rsid w:val="00072DE3"/>
    <w:rsid w:val="0009192E"/>
    <w:rsid w:val="000A61D5"/>
    <w:rsid w:val="000B15F2"/>
    <w:rsid w:val="000C3B35"/>
    <w:rsid w:val="000D213E"/>
    <w:rsid w:val="000E26AB"/>
    <w:rsid w:val="000F3393"/>
    <w:rsid w:val="00122D00"/>
    <w:rsid w:val="00146342"/>
    <w:rsid w:val="00151833"/>
    <w:rsid w:val="00180D65"/>
    <w:rsid w:val="001A0986"/>
    <w:rsid w:val="001A3C38"/>
    <w:rsid w:val="001A560C"/>
    <w:rsid w:val="001C1B46"/>
    <w:rsid w:val="001C41F7"/>
    <w:rsid w:val="001C6E15"/>
    <w:rsid w:val="001D1DE7"/>
    <w:rsid w:val="00232B30"/>
    <w:rsid w:val="00235E3A"/>
    <w:rsid w:val="0027239D"/>
    <w:rsid w:val="00274A8A"/>
    <w:rsid w:val="0029480D"/>
    <w:rsid w:val="002B39AE"/>
    <w:rsid w:val="002C5F9F"/>
    <w:rsid w:val="002D7528"/>
    <w:rsid w:val="00311889"/>
    <w:rsid w:val="003445EB"/>
    <w:rsid w:val="00363A4B"/>
    <w:rsid w:val="0037433E"/>
    <w:rsid w:val="003934B4"/>
    <w:rsid w:val="0039357B"/>
    <w:rsid w:val="003938B9"/>
    <w:rsid w:val="0039735A"/>
    <w:rsid w:val="003A0F0F"/>
    <w:rsid w:val="003B31BE"/>
    <w:rsid w:val="003B4F80"/>
    <w:rsid w:val="003D0CBD"/>
    <w:rsid w:val="003D136C"/>
    <w:rsid w:val="003E4F26"/>
    <w:rsid w:val="003E66DF"/>
    <w:rsid w:val="0040455C"/>
    <w:rsid w:val="00406EC3"/>
    <w:rsid w:val="00432642"/>
    <w:rsid w:val="00444C52"/>
    <w:rsid w:val="00445918"/>
    <w:rsid w:val="004551E2"/>
    <w:rsid w:val="00472B62"/>
    <w:rsid w:val="00473BB9"/>
    <w:rsid w:val="0049361C"/>
    <w:rsid w:val="004A6903"/>
    <w:rsid w:val="004B1155"/>
    <w:rsid w:val="004B24E0"/>
    <w:rsid w:val="004E5CFF"/>
    <w:rsid w:val="004E5F09"/>
    <w:rsid w:val="004F096F"/>
    <w:rsid w:val="004F13C0"/>
    <w:rsid w:val="005416B2"/>
    <w:rsid w:val="00550D51"/>
    <w:rsid w:val="00554D02"/>
    <w:rsid w:val="00566548"/>
    <w:rsid w:val="005667D1"/>
    <w:rsid w:val="005777C0"/>
    <w:rsid w:val="00582273"/>
    <w:rsid w:val="00593115"/>
    <w:rsid w:val="00597FA6"/>
    <w:rsid w:val="005A4964"/>
    <w:rsid w:val="005F0750"/>
    <w:rsid w:val="006026F8"/>
    <w:rsid w:val="006167DE"/>
    <w:rsid w:val="00644C41"/>
    <w:rsid w:val="0067197B"/>
    <w:rsid w:val="0068118A"/>
    <w:rsid w:val="006A6D3E"/>
    <w:rsid w:val="006E0601"/>
    <w:rsid w:val="006E1BBD"/>
    <w:rsid w:val="006E29D7"/>
    <w:rsid w:val="006E3765"/>
    <w:rsid w:val="006E3FCF"/>
    <w:rsid w:val="006F4731"/>
    <w:rsid w:val="007307E2"/>
    <w:rsid w:val="00732DEE"/>
    <w:rsid w:val="00761AC4"/>
    <w:rsid w:val="00762870"/>
    <w:rsid w:val="00764BD7"/>
    <w:rsid w:val="00765B9D"/>
    <w:rsid w:val="00781126"/>
    <w:rsid w:val="007828C5"/>
    <w:rsid w:val="00787D73"/>
    <w:rsid w:val="007C04A2"/>
    <w:rsid w:val="007D0827"/>
    <w:rsid w:val="007E6DFE"/>
    <w:rsid w:val="00800E5B"/>
    <w:rsid w:val="00826FA2"/>
    <w:rsid w:val="00831161"/>
    <w:rsid w:val="008528A6"/>
    <w:rsid w:val="00856B6B"/>
    <w:rsid w:val="00860360"/>
    <w:rsid w:val="0087347C"/>
    <w:rsid w:val="00893C0B"/>
    <w:rsid w:val="008B6286"/>
    <w:rsid w:val="008B6AB9"/>
    <w:rsid w:val="008B753F"/>
    <w:rsid w:val="008E0FE9"/>
    <w:rsid w:val="008F32EA"/>
    <w:rsid w:val="008F49A4"/>
    <w:rsid w:val="008F566E"/>
    <w:rsid w:val="009063EA"/>
    <w:rsid w:val="00913A87"/>
    <w:rsid w:val="00913D40"/>
    <w:rsid w:val="00930867"/>
    <w:rsid w:val="00936F9D"/>
    <w:rsid w:val="009629A0"/>
    <w:rsid w:val="009757C2"/>
    <w:rsid w:val="00982021"/>
    <w:rsid w:val="00987BD2"/>
    <w:rsid w:val="00997CAF"/>
    <w:rsid w:val="009A7FF1"/>
    <w:rsid w:val="009B36AF"/>
    <w:rsid w:val="009B4D6D"/>
    <w:rsid w:val="009D34A5"/>
    <w:rsid w:val="009E2C71"/>
    <w:rsid w:val="009F1AF1"/>
    <w:rsid w:val="00A04EB9"/>
    <w:rsid w:val="00A0616A"/>
    <w:rsid w:val="00A2253A"/>
    <w:rsid w:val="00A36C85"/>
    <w:rsid w:val="00A629AE"/>
    <w:rsid w:val="00A63587"/>
    <w:rsid w:val="00A7151B"/>
    <w:rsid w:val="00A73C4E"/>
    <w:rsid w:val="00A81C19"/>
    <w:rsid w:val="00A969B1"/>
    <w:rsid w:val="00AA6B68"/>
    <w:rsid w:val="00AC181C"/>
    <w:rsid w:val="00AD2701"/>
    <w:rsid w:val="00AD4090"/>
    <w:rsid w:val="00AF55EE"/>
    <w:rsid w:val="00B17580"/>
    <w:rsid w:val="00B42B1B"/>
    <w:rsid w:val="00B65F32"/>
    <w:rsid w:val="00B90341"/>
    <w:rsid w:val="00BA3EA9"/>
    <w:rsid w:val="00BC27C8"/>
    <w:rsid w:val="00BD0624"/>
    <w:rsid w:val="00BD6731"/>
    <w:rsid w:val="00BE0701"/>
    <w:rsid w:val="00BE7F5F"/>
    <w:rsid w:val="00C11E9A"/>
    <w:rsid w:val="00C139B7"/>
    <w:rsid w:val="00C257FF"/>
    <w:rsid w:val="00C3228B"/>
    <w:rsid w:val="00C40D8D"/>
    <w:rsid w:val="00C54FE0"/>
    <w:rsid w:val="00C56F5B"/>
    <w:rsid w:val="00C621E6"/>
    <w:rsid w:val="00C64B7A"/>
    <w:rsid w:val="00C719C3"/>
    <w:rsid w:val="00C7628D"/>
    <w:rsid w:val="00C869EA"/>
    <w:rsid w:val="00CA080D"/>
    <w:rsid w:val="00CA4F2D"/>
    <w:rsid w:val="00CD337E"/>
    <w:rsid w:val="00CD5EC6"/>
    <w:rsid w:val="00CE4DE0"/>
    <w:rsid w:val="00CF06DA"/>
    <w:rsid w:val="00CF3964"/>
    <w:rsid w:val="00CF7000"/>
    <w:rsid w:val="00CF7869"/>
    <w:rsid w:val="00CF7C77"/>
    <w:rsid w:val="00D0343B"/>
    <w:rsid w:val="00D04777"/>
    <w:rsid w:val="00D4651F"/>
    <w:rsid w:val="00D63299"/>
    <w:rsid w:val="00D84DFD"/>
    <w:rsid w:val="00D92E95"/>
    <w:rsid w:val="00DB1349"/>
    <w:rsid w:val="00DE451C"/>
    <w:rsid w:val="00E16AFC"/>
    <w:rsid w:val="00E34914"/>
    <w:rsid w:val="00E42DBF"/>
    <w:rsid w:val="00E47B2A"/>
    <w:rsid w:val="00E54270"/>
    <w:rsid w:val="00E72B37"/>
    <w:rsid w:val="00E87CAE"/>
    <w:rsid w:val="00E95AE3"/>
    <w:rsid w:val="00EA5598"/>
    <w:rsid w:val="00ED740B"/>
    <w:rsid w:val="00F01CD0"/>
    <w:rsid w:val="00F122E9"/>
    <w:rsid w:val="00F51BFE"/>
    <w:rsid w:val="00F579DA"/>
    <w:rsid w:val="00F57A14"/>
    <w:rsid w:val="00FA377E"/>
    <w:rsid w:val="00FB49CB"/>
    <w:rsid w:val="00FD2ACA"/>
    <w:rsid w:val="00FE2FF7"/>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0E49"/>
  <w15:chartTrackingRefBased/>
  <w15:docId w15:val="{0269E3B3-1481-43AC-8161-BC9906D4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67D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80D"/>
    <w:pPr>
      <w:autoSpaceDE w:val="0"/>
      <w:autoSpaceDN w:val="0"/>
      <w:adjustRightInd w:val="0"/>
      <w:spacing w:after="0" w:line="240" w:lineRule="auto"/>
    </w:pPr>
    <w:rPr>
      <w:rFonts w:ascii="Calibri" w:hAnsi="Calibri" w:cs="Calibri"/>
      <w:color w:val="000000"/>
      <w:kern w:val="0"/>
      <w:sz w:val="24"/>
      <w:szCs w:val="24"/>
    </w:rPr>
  </w:style>
  <w:style w:type="character" w:customStyle="1" w:styleId="Heading2Char">
    <w:name w:val="Heading 2 Char"/>
    <w:basedOn w:val="DefaultParagraphFont"/>
    <w:link w:val="Heading2"/>
    <w:uiPriority w:val="9"/>
    <w:rsid w:val="006167D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6167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r1">
    <w:name w:val="mr1"/>
    <w:basedOn w:val="DefaultParagraphFont"/>
    <w:rsid w:val="00997CAF"/>
  </w:style>
  <w:style w:type="character" w:customStyle="1" w:styleId="visually-hidden">
    <w:name w:val="visually-hidden"/>
    <w:basedOn w:val="DefaultParagraphFont"/>
    <w:rsid w:val="00997CAF"/>
  </w:style>
  <w:style w:type="character" w:customStyle="1" w:styleId="t-14">
    <w:name w:val="t-14"/>
    <w:basedOn w:val="DefaultParagraphFont"/>
    <w:rsid w:val="00997CAF"/>
  </w:style>
  <w:style w:type="character" w:styleId="Hyperlink">
    <w:name w:val="Hyperlink"/>
    <w:basedOn w:val="DefaultParagraphFont"/>
    <w:uiPriority w:val="99"/>
    <w:unhideWhenUsed/>
    <w:rsid w:val="006E3FCF"/>
    <w:rPr>
      <w:color w:val="0000FF"/>
      <w:u w:val="single"/>
    </w:rPr>
  </w:style>
  <w:style w:type="character" w:styleId="UnresolvedMention">
    <w:name w:val="Unresolved Mention"/>
    <w:basedOn w:val="DefaultParagraphFont"/>
    <w:uiPriority w:val="99"/>
    <w:semiHidden/>
    <w:unhideWhenUsed/>
    <w:rsid w:val="0039735A"/>
    <w:rPr>
      <w:color w:val="605E5C"/>
      <w:shd w:val="clear" w:color="auto" w:fill="E1DFDD"/>
    </w:rPr>
  </w:style>
  <w:style w:type="character" w:styleId="Strong">
    <w:name w:val="Strong"/>
    <w:basedOn w:val="DefaultParagraphFont"/>
    <w:uiPriority w:val="22"/>
    <w:qFormat/>
    <w:rsid w:val="00913D40"/>
    <w:rPr>
      <w:b/>
      <w:bCs/>
    </w:rPr>
  </w:style>
  <w:style w:type="character" w:styleId="CommentReference">
    <w:name w:val="annotation reference"/>
    <w:basedOn w:val="DefaultParagraphFont"/>
    <w:uiPriority w:val="99"/>
    <w:semiHidden/>
    <w:unhideWhenUsed/>
    <w:rsid w:val="0067197B"/>
    <w:rPr>
      <w:sz w:val="16"/>
      <w:szCs w:val="16"/>
    </w:rPr>
  </w:style>
  <w:style w:type="paragraph" w:styleId="CommentText">
    <w:name w:val="annotation text"/>
    <w:basedOn w:val="Normal"/>
    <w:link w:val="CommentTextChar"/>
    <w:uiPriority w:val="99"/>
    <w:unhideWhenUsed/>
    <w:rsid w:val="0067197B"/>
    <w:pPr>
      <w:spacing w:line="240" w:lineRule="auto"/>
    </w:pPr>
    <w:rPr>
      <w:sz w:val="20"/>
      <w:szCs w:val="20"/>
    </w:rPr>
  </w:style>
  <w:style w:type="character" w:customStyle="1" w:styleId="CommentTextChar">
    <w:name w:val="Comment Text Char"/>
    <w:basedOn w:val="DefaultParagraphFont"/>
    <w:link w:val="CommentText"/>
    <w:uiPriority w:val="99"/>
    <w:rsid w:val="0067197B"/>
    <w:rPr>
      <w:sz w:val="20"/>
      <w:szCs w:val="20"/>
    </w:rPr>
  </w:style>
  <w:style w:type="paragraph" w:styleId="CommentSubject">
    <w:name w:val="annotation subject"/>
    <w:basedOn w:val="CommentText"/>
    <w:next w:val="CommentText"/>
    <w:link w:val="CommentSubjectChar"/>
    <w:uiPriority w:val="99"/>
    <w:semiHidden/>
    <w:unhideWhenUsed/>
    <w:rsid w:val="0067197B"/>
    <w:rPr>
      <w:b/>
      <w:bCs/>
    </w:rPr>
  </w:style>
  <w:style w:type="character" w:customStyle="1" w:styleId="CommentSubjectChar">
    <w:name w:val="Comment Subject Char"/>
    <w:basedOn w:val="CommentTextChar"/>
    <w:link w:val="CommentSubject"/>
    <w:uiPriority w:val="99"/>
    <w:semiHidden/>
    <w:rsid w:val="006719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37673">
      <w:bodyDiv w:val="1"/>
      <w:marLeft w:val="0"/>
      <w:marRight w:val="0"/>
      <w:marTop w:val="0"/>
      <w:marBottom w:val="0"/>
      <w:divBdr>
        <w:top w:val="none" w:sz="0" w:space="0" w:color="auto"/>
        <w:left w:val="none" w:sz="0" w:space="0" w:color="auto"/>
        <w:bottom w:val="none" w:sz="0" w:space="0" w:color="auto"/>
        <w:right w:val="none" w:sz="0" w:space="0" w:color="auto"/>
      </w:divBdr>
      <w:divsChild>
        <w:div w:id="567425817">
          <w:marLeft w:val="0"/>
          <w:marRight w:val="0"/>
          <w:marTop w:val="0"/>
          <w:marBottom w:val="300"/>
          <w:divBdr>
            <w:top w:val="none" w:sz="0" w:space="0" w:color="auto"/>
            <w:left w:val="none" w:sz="0" w:space="0" w:color="auto"/>
            <w:bottom w:val="none" w:sz="0" w:space="0" w:color="auto"/>
            <w:right w:val="none" w:sz="0" w:space="0" w:color="auto"/>
          </w:divBdr>
          <w:divsChild>
            <w:div w:id="1377700372">
              <w:marLeft w:val="0"/>
              <w:marRight w:val="0"/>
              <w:marTop w:val="0"/>
              <w:marBottom w:val="0"/>
              <w:divBdr>
                <w:top w:val="none" w:sz="0" w:space="0" w:color="auto"/>
                <w:left w:val="none" w:sz="0" w:space="0" w:color="auto"/>
                <w:bottom w:val="none" w:sz="0" w:space="0" w:color="auto"/>
                <w:right w:val="none" w:sz="0" w:space="0" w:color="auto"/>
              </w:divBdr>
            </w:div>
          </w:divsChild>
        </w:div>
        <w:div w:id="1877086994">
          <w:marLeft w:val="0"/>
          <w:marRight w:val="0"/>
          <w:marTop w:val="0"/>
          <w:marBottom w:val="300"/>
          <w:divBdr>
            <w:top w:val="none" w:sz="0" w:space="0" w:color="auto"/>
            <w:left w:val="none" w:sz="0" w:space="0" w:color="auto"/>
            <w:bottom w:val="none" w:sz="0" w:space="0" w:color="auto"/>
            <w:right w:val="none" w:sz="0" w:space="0" w:color="auto"/>
          </w:divBdr>
          <w:divsChild>
            <w:div w:id="1253661171">
              <w:marLeft w:val="0"/>
              <w:marRight w:val="0"/>
              <w:marTop w:val="0"/>
              <w:marBottom w:val="0"/>
              <w:divBdr>
                <w:top w:val="none" w:sz="0" w:space="0" w:color="auto"/>
                <w:left w:val="none" w:sz="0" w:space="0" w:color="auto"/>
                <w:bottom w:val="none" w:sz="0" w:space="0" w:color="auto"/>
                <w:right w:val="none" w:sz="0" w:space="0" w:color="auto"/>
              </w:divBdr>
              <w:divsChild>
                <w:div w:id="1300957757">
                  <w:marLeft w:val="0"/>
                  <w:marRight w:val="0"/>
                  <w:marTop w:val="0"/>
                  <w:marBottom w:val="0"/>
                  <w:divBdr>
                    <w:top w:val="none" w:sz="0" w:space="0" w:color="auto"/>
                    <w:left w:val="none" w:sz="0" w:space="0" w:color="auto"/>
                    <w:bottom w:val="none" w:sz="0" w:space="0" w:color="auto"/>
                    <w:right w:val="none" w:sz="0" w:space="0" w:color="auto"/>
                  </w:divBdr>
                  <w:divsChild>
                    <w:div w:id="33818366">
                      <w:marLeft w:val="0"/>
                      <w:marRight w:val="0"/>
                      <w:marTop w:val="0"/>
                      <w:marBottom w:val="0"/>
                      <w:divBdr>
                        <w:top w:val="none" w:sz="0" w:space="0" w:color="auto"/>
                        <w:left w:val="none" w:sz="0" w:space="0" w:color="auto"/>
                        <w:bottom w:val="none" w:sz="0" w:space="0" w:color="auto"/>
                        <w:right w:val="none" w:sz="0" w:space="0" w:color="auto"/>
                      </w:divBdr>
                      <w:divsChild>
                        <w:div w:id="8989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02401">
      <w:bodyDiv w:val="1"/>
      <w:marLeft w:val="0"/>
      <w:marRight w:val="0"/>
      <w:marTop w:val="0"/>
      <w:marBottom w:val="0"/>
      <w:divBdr>
        <w:top w:val="none" w:sz="0" w:space="0" w:color="auto"/>
        <w:left w:val="none" w:sz="0" w:space="0" w:color="auto"/>
        <w:bottom w:val="none" w:sz="0" w:space="0" w:color="auto"/>
        <w:right w:val="none" w:sz="0" w:space="0" w:color="auto"/>
      </w:divBdr>
    </w:div>
    <w:div w:id="1420517693">
      <w:bodyDiv w:val="1"/>
      <w:marLeft w:val="0"/>
      <w:marRight w:val="0"/>
      <w:marTop w:val="0"/>
      <w:marBottom w:val="0"/>
      <w:divBdr>
        <w:top w:val="none" w:sz="0" w:space="0" w:color="auto"/>
        <w:left w:val="none" w:sz="0" w:space="0" w:color="auto"/>
        <w:bottom w:val="none" w:sz="0" w:space="0" w:color="auto"/>
        <w:right w:val="none" w:sz="0" w:space="0" w:color="auto"/>
      </w:divBdr>
    </w:div>
    <w:div w:id="1500582463">
      <w:bodyDiv w:val="1"/>
      <w:marLeft w:val="0"/>
      <w:marRight w:val="0"/>
      <w:marTop w:val="0"/>
      <w:marBottom w:val="0"/>
      <w:divBdr>
        <w:top w:val="none" w:sz="0" w:space="0" w:color="auto"/>
        <w:left w:val="none" w:sz="0" w:space="0" w:color="auto"/>
        <w:bottom w:val="none" w:sz="0" w:space="0" w:color="auto"/>
        <w:right w:val="none" w:sz="0" w:space="0" w:color="auto"/>
      </w:divBdr>
    </w:div>
    <w:div w:id="1809542355">
      <w:bodyDiv w:val="1"/>
      <w:marLeft w:val="0"/>
      <w:marRight w:val="0"/>
      <w:marTop w:val="0"/>
      <w:marBottom w:val="0"/>
      <w:divBdr>
        <w:top w:val="none" w:sz="0" w:space="0" w:color="auto"/>
        <w:left w:val="none" w:sz="0" w:space="0" w:color="auto"/>
        <w:bottom w:val="none" w:sz="0" w:space="0" w:color="auto"/>
        <w:right w:val="none" w:sz="0" w:space="0" w:color="auto"/>
      </w:divBdr>
      <w:divsChild>
        <w:div w:id="1184369166">
          <w:marLeft w:val="0"/>
          <w:marRight w:val="0"/>
          <w:marTop w:val="0"/>
          <w:marBottom w:val="300"/>
          <w:divBdr>
            <w:top w:val="none" w:sz="0" w:space="0" w:color="auto"/>
            <w:left w:val="none" w:sz="0" w:space="0" w:color="auto"/>
            <w:bottom w:val="none" w:sz="0" w:space="0" w:color="auto"/>
            <w:right w:val="none" w:sz="0" w:space="0" w:color="auto"/>
          </w:divBdr>
          <w:divsChild>
            <w:div w:id="1961690117">
              <w:marLeft w:val="0"/>
              <w:marRight w:val="0"/>
              <w:marTop w:val="0"/>
              <w:marBottom w:val="0"/>
              <w:divBdr>
                <w:top w:val="none" w:sz="0" w:space="0" w:color="auto"/>
                <w:left w:val="none" w:sz="0" w:space="0" w:color="auto"/>
                <w:bottom w:val="none" w:sz="0" w:space="0" w:color="auto"/>
                <w:right w:val="none" w:sz="0" w:space="0" w:color="auto"/>
              </w:divBdr>
            </w:div>
          </w:divsChild>
        </w:div>
        <w:div w:id="1571770850">
          <w:marLeft w:val="0"/>
          <w:marRight w:val="0"/>
          <w:marTop w:val="0"/>
          <w:marBottom w:val="300"/>
          <w:divBdr>
            <w:top w:val="none" w:sz="0" w:space="0" w:color="auto"/>
            <w:left w:val="none" w:sz="0" w:space="0" w:color="auto"/>
            <w:bottom w:val="none" w:sz="0" w:space="0" w:color="auto"/>
            <w:right w:val="none" w:sz="0" w:space="0" w:color="auto"/>
          </w:divBdr>
          <w:divsChild>
            <w:div w:id="208422482">
              <w:marLeft w:val="0"/>
              <w:marRight w:val="0"/>
              <w:marTop w:val="0"/>
              <w:marBottom w:val="0"/>
              <w:divBdr>
                <w:top w:val="none" w:sz="0" w:space="0" w:color="auto"/>
                <w:left w:val="none" w:sz="0" w:space="0" w:color="auto"/>
                <w:bottom w:val="none" w:sz="0" w:space="0" w:color="auto"/>
                <w:right w:val="none" w:sz="0" w:space="0" w:color="auto"/>
              </w:divBdr>
              <w:divsChild>
                <w:div w:id="12334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zaction.org/home" TargetMode="External"/><Relationship Id="rId5" Type="http://schemas.openxmlformats.org/officeDocument/2006/relationships/hyperlink" Target="https://sczaction.org/insight-initiative/societal-costs/press-release/" TargetMode="External"/><Relationship Id="rId4" Type="http://schemas.openxmlformats.org/officeDocument/2006/relationships/hyperlink" Target="https://ssbcb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Gordon</dc:creator>
  <cp:keywords/>
  <dc:description/>
  <cp:lastModifiedBy>Laura Gordon</cp:lastModifiedBy>
  <cp:revision>5</cp:revision>
  <dcterms:created xsi:type="dcterms:W3CDTF">2023-03-20T15:51:00Z</dcterms:created>
  <dcterms:modified xsi:type="dcterms:W3CDTF">2023-04-05T14:38:00Z</dcterms:modified>
</cp:coreProperties>
</file>